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EA5" w:rsidRPr="003538CF" w:rsidRDefault="004C3EA5" w:rsidP="004C3EA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</w:pPr>
      <w:r w:rsidRPr="003538CF">
        <w:rPr>
          <w:rFonts w:ascii="Times New Roman" w:eastAsia="Times New Roman" w:hAnsi="Times New Roman" w:cs="Times New Roman"/>
          <w:b/>
          <w:bCs/>
          <w:color w:val="212529"/>
          <w:kern w:val="36"/>
          <w:sz w:val="28"/>
          <w:szCs w:val="28"/>
          <w:lang w:eastAsia="ru-RU"/>
        </w:rPr>
        <w:t>Беседа о терроризме</w:t>
      </w:r>
    </w:p>
    <w:p w:rsidR="004C3EA5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color w:val="212529"/>
          <w:kern w:val="36"/>
          <w:sz w:val="28"/>
          <w:szCs w:val="28"/>
          <w:lang w:eastAsia="ru-RU"/>
        </w:rPr>
      </w:pPr>
    </w:p>
    <w:p w:rsidR="008428B1" w:rsidRPr="008428B1" w:rsidRDefault="008428B1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8428B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Дата:</w:t>
      </w:r>
      <w:r w:rsidR="004C3EA5" w:rsidRPr="008428B1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10 октября 2024 года</w:t>
      </w:r>
    </w:p>
    <w:p w:rsidR="004C3EA5" w:rsidRPr="003538CF" w:rsidRDefault="008428B1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З</w:t>
      </w:r>
      <w:r w:rsidR="004C3EA5" w:rsidRPr="003538CF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>аведующий Евдагаева М.С. провела беседу с родителями и с работниками МБДОУ «Детский сад № 1 «Даймохк» о терроризме.</w:t>
      </w:r>
    </w:p>
    <w:p w:rsidR="004C3EA5" w:rsidRPr="003538CF" w:rsidRDefault="008428B1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Уважаемые присутствующие</w:t>
      </w:r>
      <w:r w:rsidR="004C3EA5"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 отвечаете за жизнь и здоровье ваших детей. Разъясните детям, что любой предмет, найденный на улице или в подъезде, может представлять опасность.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предпринимайте самостоятельно никаких действий с находками или подозрительными предметами, которые могут оказаться взрывными устройствами - это может привести к их взрыву, многочисленным жертвам и разрушениям.</w:t>
      </w:r>
    </w:p>
    <w:p w:rsidR="004C3EA5" w:rsidRPr="008428B1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428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ОБНАРУЖЕНИЕ ПОДОЗРИТЕЛЬНОГО ПРЕДМЕТА, КОТОРЫЙ МОЖЕТ ОКАЗАТЬСЯ ВЗРЫВНЫМ УСТРОЙСТВОМ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последнее время часто отмечаются случаи обнаружения гражданами подозрительных предметов, которые могут оказаться взрывными устройствами. Подобные предметы обнаруживают в транспорте, на лестничных площадках, около дверей квартир, в учреждениях и общественных местах. Как вести себя при их обнаружении? Какие действия предпринять?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обнаруженный предмет не должен, по вашему мнению, находиться в этом месте, не оставляйте этот факт без внимания.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вы обнаружили забытую или бесхозную вещь в общественном транспорте, опросите людей, находящихся рядом. Постарайтесь установить, чья она и кто ее мог оставить. Если хозяин не установлен, немедленно сообщите о находке водителю (машинисту).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вы обнаружили неизвестный предмет в подъезде своего дома, опросите соседей, возможно, он принадлежит им. Если владелец не установлен - немедленно сообщите о находке в ваше отделение милиции.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вы обнаружили неизвестный предмет в учреждении, немедленно сообщите о находке администрации или охране.</w:t>
      </w:r>
    </w:p>
    <w:p w:rsidR="004C3EA5" w:rsidRPr="003538CF" w:rsidRDefault="004C3EA5" w:rsidP="003538C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всех перечисленных </w:t>
      </w:r>
      <w:proofErr w:type="gramStart"/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случаях:</w:t>
      </w:r>
      <w:r w:rsid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proofErr w:type="gramEnd"/>
      <w:r w:rsid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          -</w:t>
      </w: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трогайте, не передвигайте, не вскрывайте обнаруженный предмет;</w:t>
      </w:r>
    </w:p>
    <w:p w:rsidR="004C3EA5" w:rsidRPr="003538CF" w:rsidRDefault="003538CF" w:rsidP="003538C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4C3EA5"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зафиксируйте время обнаружения предмета;</w:t>
      </w:r>
    </w:p>
    <w:p w:rsidR="004C3EA5" w:rsidRPr="003538CF" w:rsidRDefault="003538CF" w:rsidP="003538C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4C3EA5"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постарайтесь сделать все возможное, чтобы люди отошли как можно дальше от находки;</w:t>
      </w:r>
    </w:p>
    <w:p w:rsidR="004C3EA5" w:rsidRPr="003538CF" w:rsidRDefault="003538CF" w:rsidP="003538C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4C3EA5"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обязательно дождитесь прибытия оперативно-следственной группы (помните, что вы являетесь очень важным очевидцем);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Родители!</w:t>
      </w:r>
      <w:r w:rsidR="008428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 отвечаете за жизнь и здоровье ваших детей. Разъясните детям, что любой предмет</w:t>
      </w:r>
      <w:r w:rsidR="008428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найденный на улице или в подъезде, может представлять опасность.</w:t>
      </w:r>
    </w:p>
    <w:p w:rsidR="00D325C7" w:rsidRPr="003538CF" w:rsidRDefault="004C3EA5" w:rsidP="004C40B7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предпринимайте самостоятельно никаких действий с находками или подозрительными предметами, которые могут оказаться взрывными устройствами - это может привести к их взрыву, многочисленным жертвам и разрушениям.</w:t>
      </w:r>
    </w:p>
    <w:p w:rsidR="004C3EA5" w:rsidRPr="003538CF" w:rsidRDefault="004C3EA5" w:rsidP="004C40B7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Общие и частные рекомендации</w:t>
      </w:r>
      <w:r w:rsidR="00D325C7"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4C3EA5" w:rsidRPr="003538CF" w:rsidRDefault="004C3EA5" w:rsidP="004C40B7">
      <w:pPr>
        <w:shd w:val="clear" w:color="auto" w:fill="FFFFFF" w:themeFill="background1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 возможности скорее возьмите себя в руки, успокойтесь и не паникуйте. Разговаривайте спокойным голосом.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Если Вас связали или закрыли глаза, попытайтесь расслабиться, дышите глубже.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Подготовьтесь физически и морально и эмоционально к возможному суровому испытанию.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Не пытайтесь бежать, если нет полной уверенности в успешности побега.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Запомнит</w:t>
      </w:r>
      <w:r w:rsidRPr="008428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="004C40B7" w:rsidRPr="008428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как можно больше информации о террористах, их количестве, степени вооруженности, особенностях внешности, темах разговоров.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6. По возможности расположитесь подальше от окон, дверей и самих похитителей, т.е. в местах большей безопасности в случае, если спецподразделения предпримут активные меры (штурм помещения, огонь снайперов на поражение преступников и др.).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По различным признакам постарайтесь определить место своего нахождения (заточения).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В случае штурма здания рекомендуется лечь на пол лицом вниз, сложив руки на затылке.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Не возмущайтесь, если при штурме и захвате с Вами могут поначалу (до установления Вашей личности) поступить несколько некорректно, как с вероятным преступником. Будьте уверены, что милиция и другие спецслужбы уже предпринимают профессиональные меры для Вашего освобождения.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Объясните детям,</w:t>
      </w:r>
      <w:r w:rsidR="004C40B7"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необходимо сообщать взрослым или сотрудникам полиции:</w:t>
      </w:r>
    </w:p>
    <w:p w:rsidR="004C3EA5" w:rsidRPr="003538CF" w:rsidRDefault="004C3EA5" w:rsidP="004C3EA5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бесхозных вещах;</w:t>
      </w:r>
    </w:p>
    <w:p w:rsidR="004C3EA5" w:rsidRPr="003538CF" w:rsidRDefault="004C3EA5" w:rsidP="004C3EA5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 подозрительных предметах в общественном </w:t>
      </w:r>
      <w:r w:rsidR="004C40B7" w:rsidRPr="008428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месте,</w:t>
      </w:r>
      <w:r w:rsidR="004C40B7"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предметах в подъезде, транспорте, дома или в детском саду;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Объясните детям, что во всех перечисленных случаях необходимо:</w:t>
      </w:r>
    </w:p>
    <w:p w:rsidR="004C3EA5" w:rsidRPr="003538CF" w:rsidRDefault="003538CF" w:rsidP="003538C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4C3EA5"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трогать, не вскрывать, не передвигать находку;</w:t>
      </w:r>
    </w:p>
    <w:p w:rsidR="004C3EA5" w:rsidRPr="003538CF" w:rsidRDefault="003538CF" w:rsidP="003538C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4C3EA5"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Отойти на безопасное расстояние;</w:t>
      </w:r>
    </w:p>
    <w:p w:rsidR="004C3EA5" w:rsidRPr="003538CF" w:rsidRDefault="003538CF" w:rsidP="003538C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4C3EA5"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Сообщить о находке сотруднику полиции.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       Обязательно проводите с детьми дома разъяснительные беседы о недопустимости: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Пользоваться незнакомыми предметами, найденными на улице или в общественных местах;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Брать у незнакомых людей на улице сумки, свертки, игрушки и т.д.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Об опасности взрыва можно судить по следующим признакам:</w:t>
      </w:r>
    </w:p>
    <w:p w:rsidR="004C3EA5" w:rsidRPr="003538CF" w:rsidRDefault="004C3EA5" w:rsidP="004C3EA5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Наличие неизвестного свертка или какой-либо детали в машине, на лестнице, в квартире и т.д.;</w:t>
      </w:r>
    </w:p>
    <w:p w:rsidR="004C3EA5" w:rsidRPr="003538CF" w:rsidRDefault="004C3EA5" w:rsidP="004C3EA5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Натянутая проволока или шнур;</w:t>
      </w:r>
    </w:p>
    <w:p w:rsidR="004C3EA5" w:rsidRPr="003538CF" w:rsidRDefault="004C3EA5" w:rsidP="004C3EA5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Провода или изолирующая лента, свисающие из-под машины;</w:t>
      </w:r>
    </w:p>
    <w:p w:rsidR="004C3EA5" w:rsidRPr="003538CF" w:rsidRDefault="004C3EA5" w:rsidP="004C3EA5">
      <w:pPr>
        <w:numPr>
          <w:ilvl w:val="0"/>
          <w:numId w:val="4"/>
        </w:numPr>
        <w:shd w:val="clear" w:color="auto" w:fill="FFFFFF" w:themeFill="background1"/>
        <w:spacing w:after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Чужая сумка, портфель, коробка, какой-либо предмет, обнаруженный в машине, у дверей квартиры, в подъезде.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 Во всех перечисленных случаях заметив взрывоопасный предмет (самодельное взрывное устройство, гранату, бомбу и т.д.), не подходите близко к нему, немедленно сообщите о находке в полицию.</w:t>
      </w:r>
    </w:p>
    <w:p w:rsidR="004C3EA5" w:rsidRPr="003538CF" w:rsidRDefault="004C3EA5" w:rsidP="004C3E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позволяйте случайным людям прикасаться к опасному предмету и обезвреживать его. В общественном транспорте, совершая поездку в общественном транспорте, обращайте внимание на оставленные сумки, свертки и др. бесхозные предметы, в которых могут находиться самодельные взрывные устройства.</w:t>
      </w:r>
    </w:p>
    <w:p w:rsidR="004C3EA5" w:rsidRPr="003538CF" w:rsidRDefault="004C3EA5" w:rsidP="004C3E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Немедленно сообщите о находке водителю, машинисту поезда, работнику милиции.</w:t>
      </w:r>
    </w:p>
    <w:p w:rsidR="004C3EA5" w:rsidRPr="003538CF" w:rsidRDefault="004C3EA5" w:rsidP="004C3EA5">
      <w:pPr>
        <w:numPr>
          <w:ilvl w:val="0"/>
          <w:numId w:val="5"/>
        </w:numPr>
        <w:shd w:val="clear" w:color="auto" w:fill="FFFFFF" w:themeFill="background1"/>
        <w:spacing w:after="0" w:line="240" w:lineRule="auto"/>
        <w:ind w:left="15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 открывайте их, не трогайте руками, предупредите стоящих рядом людей о возможной опасности.        </w:t>
      </w:r>
    </w:p>
    <w:p w:rsidR="004C3EA5" w:rsidRPr="008428B1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8428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КАТЕГОРИЧЕСКИ ЗАПРЕЩАЕТСЯ: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Пользоваться найденными незнакомыми предметами.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Сдвигать с места, перекатывать взрывоопасные предметы с места на место, брать их в руки.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Обрывать или тянуть отходящие от предмета провода, предпринимать попытки их обезвредить.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Поднимать, переносить, класть в карманы, портфели, сумки и т.п. взрывоопасные предметы.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Ударять один боеприпас о другой или бить любыми предметами по корпусу или взрывателю.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Помещать боеприпасы в костер или разводить огонь над ним.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Собирать и сдавать боеприпасы в качестве металлолома.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Наступать или наезжать на боеприпасы.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Закапывать боеприпасы в землю или бросать их в водоем.</w:t>
      </w:r>
    </w:p>
    <w:p w:rsidR="004C3EA5" w:rsidRPr="003538CF" w:rsidRDefault="004C3EA5" w:rsidP="004C3EA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Заходя в подъезд дома, обращайте внимание на посторонних людей и незнакомые предметы. Как правило, взрывное устройство в здании закладывается в подвалах, первых этажах, около мусоропроводов, под лестницами.</w:t>
      </w:r>
    </w:p>
    <w:p w:rsidR="004C3EA5" w:rsidRDefault="004C3EA5" w:rsidP="00B26B5D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38C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Будьте бдительны!</w:t>
      </w:r>
    </w:p>
    <w:p w:rsidR="009F0989" w:rsidRDefault="009F0989" w:rsidP="00B26B5D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F0989" w:rsidRDefault="009F0989" w:rsidP="00B26B5D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F0989" w:rsidRPr="00105D5D" w:rsidRDefault="009F0989" w:rsidP="00105D5D">
      <w:pPr>
        <w:shd w:val="clear" w:color="auto" w:fill="FFFFFF" w:themeFill="background1"/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105D5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Беседа </w:t>
      </w:r>
      <w:r w:rsidR="00105D5D" w:rsidRPr="00105D5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о терроризме </w:t>
      </w:r>
      <w:r w:rsidRPr="00105D5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с работниками</w:t>
      </w:r>
    </w:p>
    <w:p w:rsidR="009F0989" w:rsidRDefault="009F0989" w:rsidP="00B26B5D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F0989" w:rsidRDefault="009F0989" w:rsidP="00B26B5D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05D5D" w:rsidRDefault="00105D5D" w:rsidP="00B26B5D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105D5D" w:rsidRDefault="009F0989" w:rsidP="00B26B5D">
      <w:pPr>
        <w:shd w:val="clear" w:color="auto" w:fill="FFFFFF" w:themeFill="background1"/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F098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299835" cy="4724876"/>
            <wp:effectExtent l="0" t="0" r="5715" b="0"/>
            <wp:docPr id="2" name="Рисунок 2" descr="C:\Users\Hamzat-95\Downloads\IMG_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zat-95\Downloads\IMG_56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5D" w:rsidRPr="00105D5D" w:rsidRDefault="00105D5D" w:rsidP="00105D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Pr="00105D5D" w:rsidRDefault="00105D5D" w:rsidP="00105D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Pr="00105D5D" w:rsidRDefault="00105D5D" w:rsidP="00105D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Pr="00105D5D" w:rsidRDefault="00105D5D" w:rsidP="00105D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Pr="00105D5D" w:rsidRDefault="00105D5D" w:rsidP="00105D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Pr="00105D5D" w:rsidRDefault="00105D5D" w:rsidP="00105D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Pr="00105D5D" w:rsidRDefault="00105D5D" w:rsidP="00105D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Pr="00105D5D" w:rsidRDefault="00105D5D" w:rsidP="00105D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989" w:rsidRDefault="00105D5D" w:rsidP="00105D5D">
      <w:pPr>
        <w:tabs>
          <w:tab w:val="left" w:pos="5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05D5D" w:rsidRPr="00105D5D" w:rsidRDefault="00105D5D" w:rsidP="00105D5D">
      <w:pPr>
        <w:tabs>
          <w:tab w:val="left" w:pos="5748"/>
        </w:tabs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05D5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Беседа о терроризме с родителями</w:t>
      </w:r>
    </w:p>
    <w:p w:rsidR="00105D5D" w:rsidRDefault="00105D5D" w:rsidP="00105D5D">
      <w:pPr>
        <w:tabs>
          <w:tab w:val="left" w:pos="5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05D5D" w:rsidRDefault="00105D5D" w:rsidP="00105D5D">
      <w:pPr>
        <w:tabs>
          <w:tab w:val="left" w:pos="5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Default="00105D5D" w:rsidP="00105D5D">
      <w:pPr>
        <w:tabs>
          <w:tab w:val="left" w:pos="5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Default="00105D5D" w:rsidP="00105D5D">
      <w:pPr>
        <w:tabs>
          <w:tab w:val="left" w:pos="5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D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2860" cy="3435834"/>
            <wp:effectExtent l="0" t="0" r="0" b="0"/>
            <wp:docPr id="3" name="Рисунок 3" descr="C:\Users\Hamzat-95\Downloads\01a97a3a-808a-48c0-944b-d10347f86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mzat-95\Downloads\01a97a3a-808a-48c0-944b-d10347f86ac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04" cy="34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D5D" w:rsidRDefault="00105D5D" w:rsidP="00105D5D">
      <w:pPr>
        <w:tabs>
          <w:tab w:val="left" w:pos="5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4726" w:rsidRDefault="00BE4726" w:rsidP="00105D5D">
      <w:pPr>
        <w:tabs>
          <w:tab w:val="left" w:pos="5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4A6D" w:rsidRDefault="00004A6D" w:rsidP="00105D5D">
      <w:pPr>
        <w:tabs>
          <w:tab w:val="left" w:pos="5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Default="00105D5D" w:rsidP="00105D5D">
      <w:pPr>
        <w:tabs>
          <w:tab w:val="left" w:pos="5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Default="00105D5D" w:rsidP="00105D5D">
      <w:pPr>
        <w:tabs>
          <w:tab w:val="left" w:pos="5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5D5D" w:rsidRDefault="00105D5D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72DFA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72D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7975" cy="6657975"/>
            <wp:effectExtent l="0" t="0" r="9525" b="9525"/>
            <wp:docPr id="5" name="Рисунок 5" descr="D:\Desktop\IMG_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MG_7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DFA" w:rsidRPr="00105D5D" w:rsidRDefault="00972DFA" w:rsidP="00105D5D">
      <w:pPr>
        <w:tabs>
          <w:tab w:val="left" w:pos="5748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972DFA" w:rsidRPr="00105D5D" w:rsidSect="00AF144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E3904"/>
    <w:multiLevelType w:val="multilevel"/>
    <w:tmpl w:val="1616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911A29"/>
    <w:multiLevelType w:val="multilevel"/>
    <w:tmpl w:val="91563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CB38C3"/>
    <w:multiLevelType w:val="multilevel"/>
    <w:tmpl w:val="809E8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3C483B"/>
    <w:multiLevelType w:val="multilevel"/>
    <w:tmpl w:val="7FE85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CB6604"/>
    <w:multiLevelType w:val="multilevel"/>
    <w:tmpl w:val="E95C0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A40"/>
    <w:rsid w:val="00004A6D"/>
    <w:rsid w:val="000A2A40"/>
    <w:rsid w:val="00105D5D"/>
    <w:rsid w:val="002322F0"/>
    <w:rsid w:val="003538CF"/>
    <w:rsid w:val="004C3EA5"/>
    <w:rsid w:val="004C40B7"/>
    <w:rsid w:val="008428B1"/>
    <w:rsid w:val="00972DFA"/>
    <w:rsid w:val="009F0989"/>
    <w:rsid w:val="00B26B5D"/>
    <w:rsid w:val="00BE4726"/>
    <w:rsid w:val="00D325C7"/>
    <w:rsid w:val="00EF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3910FB-983C-40F3-86E9-2C33A0C1A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A3A6F-ABD8-4251-B098-4A5CB686B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Hamzat-95</dc:creator>
  <cp:keywords/>
  <dc:description/>
  <cp:lastModifiedBy>Hamzat-95</cp:lastModifiedBy>
  <cp:revision>13</cp:revision>
  <dcterms:created xsi:type="dcterms:W3CDTF">2024-10-09T02:31:00Z</dcterms:created>
  <dcterms:modified xsi:type="dcterms:W3CDTF">2024-10-09T14:51:00Z</dcterms:modified>
</cp:coreProperties>
</file>