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C4989" w14:textId="221DC3D8" w:rsidR="00D41A52" w:rsidRPr="00D41A52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52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306C5FCB" w14:textId="2D39BC26" w:rsidR="00D36AAF" w:rsidRPr="00D41A52" w:rsidRDefault="00D41A52" w:rsidP="00D36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к</w:t>
      </w:r>
      <w:r w:rsidR="00D36AAF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ПРОГРАММЕ </w:t>
      </w:r>
      <w:r w:rsidR="00D36AAF" w:rsidRPr="00D41A52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D36AAF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учреждения «Детский сад № 1 «Даймохк» с. Гордали-Юрт Гудермесского муниципального района» </w:t>
      </w:r>
    </w:p>
    <w:p w14:paraId="471FBFE8" w14:textId="67110999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н</w:t>
      </w:r>
      <w:r w:rsidR="00D36AAF">
        <w:rPr>
          <w:rFonts w:ascii="Times New Roman" w:hAnsi="Times New Roman" w:cs="Times New Roman"/>
          <w:sz w:val="24"/>
          <w:szCs w:val="24"/>
        </w:rPr>
        <w:t>а 2024-2029 гг.</w:t>
      </w:r>
      <w:r w:rsidRPr="00D41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1E47D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EB916" w14:textId="01E54D84" w:rsidR="00D41A52" w:rsidRDefault="00D41A52" w:rsidP="00D36A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муниципального дошкольно</w:t>
      </w:r>
      <w:r w:rsidR="00D36AAF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</w:t>
      </w:r>
      <w:r w:rsidR="00D36AAF">
        <w:rPr>
          <w:rFonts w:ascii="Times New Roman" w:hAnsi="Times New Roman" w:cs="Times New Roman"/>
          <w:sz w:val="24"/>
          <w:szCs w:val="24"/>
        </w:rPr>
        <w:t xml:space="preserve">«Детский сад № 1 «Даймохк» с. Гордали-Юрт Гудермесского муниципального района» </w:t>
      </w:r>
      <w:r w:rsidRPr="00D41A52">
        <w:rPr>
          <w:rFonts w:ascii="Times New Roman" w:hAnsi="Times New Roman" w:cs="Times New Roman"/>
          <w:sz w:val="24"/>
          <w:szCs w:val="24"/>
        </w:rPr>
        <w:t xml:space="preserve">(далее – Программа)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ДО). </w:t>
      </w:r>
    </w:p>
    <w:p w14:paraId="3807619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ABFFE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7858A6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ДО и обеспечивает: </w:t>
      </w:r>
    </w:p>
    <w:p w14:paraId="4ED89BF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011540D3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132597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52">
        <w:rPr>
          <w:rFonts w:ascii="Times New Roman" w:hAnsi="Times New Roman" w:cs="Times New Roman"/>
          <w:sz w:val="24"/>
          <w:szCs w:val="24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</w:t>
      </w:r>
      <w:r>
        <w:rPr>
          <w:rFonts w:ascii="Times New Roman" w:hAnsi="Times New Roman" w:cs="Times New Roman"/>
          <w:sz w:val="24"/>
          <w:szCs w:val="24"/>
        </w:rPr>
        <w:t>-методическую</w:t>
      </w:r>
      <w:r w:rsidRPr="00D41A52">
        <w:rPr>
          <w:rFonts w:ascii="Times New Roman" w:hAnsi="Times New Roman" w:cs="Times New Roman"/>
          <w:sz w:val="24"/>
          <w:szCs w:val="24"/>
        </w:rPr>
        <w:t xml:space="preserve"> документацию, в составе которой: </w:t>
      </w:r>
    </w:p>
    <w:p w14:paraId="2A299AE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воспитания, </w:t>
      </w:r>
    </w:p>
    <w:p w14:paraId="5A43E88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режим и распорядок дня для всех возрастных групп ДОО, </w:t>
      </w:r>
    </w:p>
    <w:p w14:paraId="17EFACA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работы. 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</w:t>
      </w:r>
      <w:r w:rsidRPr="00D41A52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</w:p>
    <w:p w14:paraId="1A5D796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Содержательный раздел Программы включает описание: </w:t>
      </w:r>
    </w:p>
    <w:p w14:paraId="1464CE8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образовательной деятельности разных видов и культурных практик; </w:t>
      </w:r>
    </w:p>
    <w:p w14:paraId="065BC66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способов поддержки детской инициативы; </w:t>
      </w:r>
    </w:p>
    <w:p w14:paraId="71F3480E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взаимодействия педагогического коллектива с семьями обучающихся;</w:t>
      </w:r>
    </w:p>
    <w:p w14:paraId="2B9DC8C8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</w:t>
      </w: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профессиональной коррекции нарушений развития детей. </w:t>
      </w:r>
    </w:p>
    <w:p w14:paraId="77D1D882" w14:textId="76BF7FFB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Организационный раздел Программы включает описание: </w:t>
      </w:r>
    </w:p>
    <w:p w14:paraId="6AC56DB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психолого-педагогических и кадровых условий реализации Программы; </w:t>
      </w:r>
    </w:p>
    <w:p w14:paraId="5C20F0B7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организации развивающей предметно-пространственной среды (далее – РППС); </w:t>
      </w:r>
    </w:p>
    <w:p w14:paraId="396C53CA" w14:textId="0BD7428E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Программы; </w:t>
      </w:r>
    </w:p>
    <w:p w14:paraId="01162569" w14:textId="330DF492" w:rsidR="00A57B55" w:rsidRP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D4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742F68"/>
    <w:rsid w:val="00A57B55"/>
    <w:rsid w:val="00D36AAF"/>
    <w:rsid w:val="00D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Hamzat-95</cp:lastModifiedBy>
  <cp:revision>6</cp:revision>
  <dcterms:created xsi:type="dcterms:W3CDTF">2023-11-10T17:11:00Z</dcterms:created>
  <dcterms:modified xsi:type="dcterms:W3CDTF">2025-05-07T19:13:00Z</dcterms:modified>
</cp:coreProperties>
</file>